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B8756" w14:textId="77777777" w:rsidR="000570C7" w:rsidRPr="004057DF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b/>
          <w:color w:val="010101"/>
          <w:sz w:val="24"/>
          <w:szCs w:val="24"/>
        </w:rPr>
      </w:pPr>
      <w:r w:rsidRPr="004057DF">
        <w:rPr>
          <w:rFonts w:ascii="TimesNewRoman" w:hAnsi="TimesNewRoman" w:cs="TimesNewRoman"/>
          <w:b/>
          <w:color w:val="010101"/>
          <w:sz w:val="24"/>
          <w:szCs w:val="24"/>
        </w:rPr>
        <w:t>CERTIFICATE OF RESOLUTION</w:t>
      </w:r>
    </w:p>
    <w:p w14:paraId="6FB3A4DD" w14:textId="62C67BC5" w:rsidR="000570C7" w:rsidRDefault="000570C7" w:rsidP="000570C7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" w:hAnsi="TimesNewRoman" w:cs="TimesNewRoman"/>
          <w:color w:val="010101"/>
          <w:sz w:val="24"/>
          <w:szCs w:val="24"/>
        </w:rPr>
      </w:pPr>
      <w:r>
        <w:rPr>
          <w:rFonts w:ascii="TimesNewRoman" w:hAnsi="TimesNewRoman" w:cs="TimesNewRoman"/>
          <w:color w:val="010101"/>
          <w:sz w:val="24"/>
          <w:szCs w:val="24"/>
        </w:rPr>
        <w:t xml:space="preserve">The undersigned hereby certifies that </w:t>
      </w:r>
      <w:r w:rsidR="009268E0">
        <w:rPr>
          <w:rFonts w:ascii="TimesNewRoman" w:hAnsi="TimesNewRoman" w:cs="TimesNewRoman"/>
          <w:color w:val="010101"/>
          <w:sz w:val="24"/>
          <w:szCs w:val="24"/>
        </w:rPr>
        <w:t xml:space="preserve">      </w:t>
      </w:r>
      <w:r>
        <w:rPr>
          <w:rFonts w:ascii="TimesNewRoman" w:hAnsi="TimesNewRoman" w:cs="TimesNewRoman"/>
          <w:color w:val="010101"/>
          <w:sz w:val="24"/>
          <w:szCs w:val="24"/>
        </w:rPr>
        <w:t xml:space="preserve"> is the sole member (“Member”) of</w:t>
      </w:r>
    </w:p>
    <w:p w14:paraId="59C89C15" w14:textId="45CEBDA0" w:rsidR="000570C7" w:rsidRDefault="009268E0" w:rsidP="000570C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color w:val="010101"/>
          <w:sz w:val="24"/>
          <w:szCs w:val="24"/>
        </w:rPr>
      </w:pPr>
      <w:r>
        <w:rPr>
          <w:rFonts w:ascii="TimesNewRoman" w:hAnsi="TimesNewRoman" w:cs="TimesNewRoman"/>
          <w:color w:val="010101"/>
          <w:sz w:val="24"/>
          <w:szCs w:val="24"/>
        </w:rPr>
        <w:t xml:space="preserve">             </w:t>
      </w:r>
      <w:r w:rsidR="000570C7" w:rsidRPr="004057DF">
        <w:rPr>
          <w:rFonts w:ascii="TimesNewRoman" w:hAnsi="TimesNewRoman" w:cs="TimesNewRoman"/>
          <w:color w:val="010101"/>
          <w:sz w:val="24"/>
          <w:szCs w:val="24"/>
        </w:rPr>
        <w:t xml:space="preserve">LLC, a New Jersey limited liability company (the “Seller”), in connection with the sale of that certain property located at </w:t>
      </w:r>
      <w:r>
        <w:rPr>
          <w:rFonts w:ascii="TimesNewRoman" w:hAnsi="TimesNewRoman" w:cs="TimesNewRoman"/>
          <w:color w:val="010101"/>
          <w:sz w:val="24"/>
          <w:szCs w:val="24"/>
        </w:rPr>
        <w:tab/>
      </w:r>
      <w:r>
        <w:rPr>
          <w:rFonts w:ascii="TimesNewRoman" w:hAnsi="TimesNewRoman" w:cs="TimesNewRoman"/>
          <w:color w:val="010101"/>
          <w:sz w:val="24"/>
          <w:szCs w:val="24"/>
        </w:rPr>
        <w:tab/>
      </w:r>
      <w:r w:rsidR="000570C7" w:rsidRPr="004057DF">
        <w:rPr>
          <w:rFonts w:ascii="TimesNewRoman" w:hAnsi="TimesNewRoman" w:cs="TimesNewRoman"/>
          <w:color w:val="010101"/>
          <w:sz w:val="24"/>
          <w:szCs w:val="24"/>
        </w:rPr>
        <w:t xml:space="preserve">also known as Block </w:t>
      </w:r>
      <w:proofErr w:type="gramStart"/>
      <w:r w:rsidR="000570C7" w:rsidRPr="004057DF">
        <w:rPr>
          <w:rFonts w:ascii="TimesNewRoman" w:hAnsi="TimesNewRoman" w:cs="TimesNewRoman"/>
          <w:color w:val="010101"/>
          <w:sz w:val="24"/>
          <w:szCs w:val="24"/>
        </w:rPr>
        <w:t>No. ,</w:t>
      </w:r>
      <w:proofErr w:type="gramEnd"/>
      <w:r w:rsidR="000570C7" w:rsidRPr="004057DF">
        <w:rPr>
          <w:rFonts w:ascii="TimesNewRoman" w:hAnsi="TimesNewRoman" w:cs="TimesNewRoman"/>
          <w:color w:val="010101"/>
          <w:sz w:val="24"/>
          <w:szCs w:val="24"/>
        </w:rPr>
        <w:t xml:space="preserve"> Lot Township of</w:t>
      </w:r>
      <w:r>
        <w:rPr>
          <w:rFonts w:ascii="TimesNewRoman" w:hAnsi="TimesNewRoman" w:cs="TimesNewRoman"/>
          <w:color w:val="010101"/>
          <w:sz w:val="24"/>
          <w:szCs w:val="24"/>
        </w:rPr>
        <w:tab/>
      </w:r>
      <w:r>
        <w:rPr>
          <w:rFonts w:ascii="TimesNewRoman" w:hAnsi="TimesNewRoman" w:cs="TimesNewRoman"/>
          <w:color w:val="010101"/>
          <w:sz w:val="24"/>
          <w:szCs w:val="24"/>
        </w:rPr>
        <w:tab/>
      </w:r>
      <w:r w:rsidR="000570C7" w:rsidRPr="004057DF">
        <w:rPr>
          <w:rFonts w:ascii="TimesNewRoman" w:hAnsi="TimesNewRoman" w:cs="TimesNewRoman"/>
          <w:color w:val="010101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10101"/>
          <w:sz w:val="24"/>
          <w:szCs w:val="24"/>
        </w:rPr>
        <w:tab/>
      </w:r>
      <w:r w:rsidR="000570C7" w:rsidRPr="004057DF">
        <w:rPr>
          <w:rFonts w:ascii="TimesNewRoman" w:hAnsi="TimesNewRoman" w:cs="TimesNewRoman"/>
          <w:color w:val="010101"/>
          <w:sz w:val="24"/>
          <w:szCs w:val="24"/>
        </w:rPr>
        <w:t xml:space="preserve">County, State of New Jersey called (“Property”).  </w:t>
      </w:r>
    </w:p>
    <w:p w14:paraId="0018BDC1" w14:textId="77777777" w:rsidR="000570C7" w:rsidRPr="004057DF" w:rsidRDefault="000570C7" w:rsidP="000570C7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" w:hAnsi="TimesNewRoman" w:cs="TimesNewRoman"/>
          <w:color w:val="010101"/>
          <w:sz w:val="24"/>
          <w:szCs w:val="24"/>
        </w:rPr>
      </w:pPr>
      <w:r w:rsidRPr="004057DF">
        <w:rPr>
          <w:rFonts w:ascii="TimesNewRoman" w:hAnsi="TimesNewRoman" w:cs="TimesNewRoman"/>
          <w:color w:val="010101"/>
          <w:sz w:val="24"/>
          <w:szCs w:val="24"/>
        </w:rPr>
        <w:t>The undersigned further certifies he is the sole, duly elected, qualified, and acting Member on behalf of the Company, and</w:t>
      </w:r>
      <w:r>
        <w:rPr>
          <w:rFonts w:ascii="TimesNewRoman" w:hAnsi="TimesNewRoman" w:cs="TimesNewRoman"/>
          <w:color w:val="010101"/>
          <w:sz w:val="24"/>
          <w:szCs w:val="24"/>
        </w:rPr>
        <w:t xml:space="preserve"> thus authorized to execute and deliver </w:t>
      </w:r>
      <w:proofErr w:type="gramStart"/>
      <w:r>
        <w:rPr>
          <w:rFonts w:ascii="TimesNewRoman" w:hAnsi="TimesNewRoman" w:cs="TimesNewRoman"/>
          <w:color w:val="010101"/>
          <w:sz w:val="24"/>
          <w:szCs w:val="24"/>
        </w:rPr>
        <w:t>any and all</w:t>
      </w:r>
      <w:proofErr w:type="gramEnd"/>
      <w:r>
        <w:rPr>
          <w:rFonts w:ascii="TimesNewRoman" w:hAnsi="TimesNewRoman" w:cs="TimesNewRoman"/>
          <w:color w:val="010101"/>
          <w:sz w:val="24"/>
          <w:szCs w:val="24"/>
        </w:rPr>
        <w:t xml:space="preserve"> documents required by Buyer and his Closing agent to consummate the sale transaction contemplated by Seller and Buyer,</w:t>
      </w:r>
      <w:r w:rsidRPr="004057DF">
        <w:rPr>
          <w:rFonts w:ascii="TimesNewRoman" w:hAnsi="TimesNewRoman" w:cs="TimesNewRoman"/>
          <w:color w:val="010101"/>
          <w:sz w:val="24"/>
          <w:szCs w:val="24"/>
        </w:rPr>
        <w:t xml:space="preserve"> his signature is set forth at the bottom of this document.</w:t>
      </w:r>
    </w:p>
    <w:p w14:paraId="50344CB6" w14:textId="0FAE2690" w:rsidR="000570C7" w:rsidRDefault="000570C7" w:rsidP="000570C7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" w:hAnsi="TimesNewRoman" w:cs="TimesNewRoman"/>
          <w:color w:val="010101"/>
          <w:sz w:val="24"/>
          <w:szCs w:val="24"/>
        </w:rPr>
      </w:pPr>
      <w:r>
        <w:rPr>
          <w:rFonts w:ascii="TimesNewRoman" w:hAnsi="TimesNewRoman" w:cs="TimesNewRoman"/>
          <w:color w:val="010101"/>
          <w:sz w:val="24"/>
          <w:szCs w:val="24"/>
        </w:rPr>
        <w:t>The undersigned further certifies that this</w:t>
      </w:r>
      <w:r w:rsidRPr="007E2F71">
        <w:rPr>
          <w:rFonts w:ascii="TimesNewRoman" w:hAnsi="TimesNewRoman" w:cs="TimesNewRoman"/>
          <w:color w:val="010101"/>
          <w:sz w:val="24"/>
          <w:szCs w:val="24"/>
        </w:rPr>
        <w:t xml:space="preserve"> is a true, correct and complete copy of the resolutions (“Resolutions”) of the </w:t>
      </w:r>
      <w:r>
        <w:rPr>
          <w:rFonts w:ascii="TimesNewRoman" w:hAnsi="TimesNewRoman" w:cs="TimesNewRoman"/>
          <w:color w:val="010101"/>
          <w:sz w:val="24"/>
          <w:szCs w:val="24"/>
        </w:rPr>
        <w:t>Seller</w:t>
      </w:r>
      <w:r w:rsidRPr="007E2F71">
        <w:rPr>
          <w:rFonts w:ascii="TimesNewRoman" w:hAnsi="TimesNewRoman" w:cs="TimesNewRoman"/>
          <w:color w:val="010101"/>
          <w:sz w:val="24"/>
          <w:szCs w:val="24"/>
        </w:rPr>
        <w:t xml:space="preserve"> that were duly adopted on </w:t>
      </w:r>
      <w:r>
        <w:rPr>
          <w:rFonts w:ascii="TimesNewRoman" w:hAnsi="TimesNewRoman" w:cs="TimesNewRoman"/>
          <w:color w:val="010101"/>
          <w:sz w:val="24"/>
          <w:szCs w:val="24"/>
        </w:rPr>
        <w:t xml:space="preserve">April    </w:t>
      </w:r>
      <w:r w:rsidRPr="007E2F71">
        <w:rPr>
          <w:rFonts w:ascii="TimesNewRoman" w:hAnsi="TimesNewRoman" w:cs="TimesNewRoman"/>
          <w:color w:val="010101"/>
          <w:sz w:val="24"/>
          <w:szCs w:val="24"/>
        </w:rPr>
        <w:t>, 201</w:t>
      </w:r>
      <w:r>
        <w:rPr>
          <w:rFonts w:ascii="TimesNewRoman" w:hAnsi="TimesNewRoman" w:cs="TimesNewRoman"/>
          <w:color w:val="010101"/>
          <w:sz w:val="24"/>
          <w:szCs w:val="24"/>
        </w:rPr>
        <w:t>8</w:t>
      </w:r>
      <w:r w:rsidRPr="007E2F71">
        <w:rPr>
          <w:rFonts w:ascii="TimesNewRoman" w:hAnsi="TimesNewRoman" w:cs="TimesNewRoman"/>
          <w:color w:val="010101"/>
          <w:sz w:val="24"/>
          <w:szCs w:val="24"/>
        </w:rPr>
        <w:t xml:space="preserve">, and that </w:t>
      </w:r>
      <w:r>
        <w:rPr>
          <w:rFonts w:ascii="TimesNewRoman" w:hAnsi="TimesNewRoman" w:cs="TimesNewRoman"/>
          <w:color w:val="010101"/>
          <w:sz w:val="24"/>
          <w:szCs w:val="24"/>
        </w:rPr>
        <w:t>(</w:t>
      </w:r>
      <w:proofErr w:type="spellStart"/>
      <w:r>
        <w:rPr>
          <w:rFonts w:ascii="TimesNewRoman" w:hAnsi="TimesNewRoman" w:cs="TimesNewRoman"/>
          <w:color w:val="010101"/>
          <w:sz w:val="24"/>
          <w:szCs w:val="24"/>
        </w:rPr>
        <w:t>i</w:t>
      </w:r>
      <w:proofErr w:type="spellEnd"/>
      <w:r>
        <w:rPr>
          <w:rFonts w:ascii="TimesNewRoman" w:hAnsi="TimesNewRoman" w:cs="TimesNewRoman"/>
          <w:color w:val="010101"/>
          <w:sz w:val="24"/>
          <w:szCs w:val="24"/>
        </w:rPr>
        <w:t xml:space="preserve">) said </w:t>
      </w:r>
      <w:r w:rsidRPr="007E2F71">
        <w:rPr>
          <w:rFonts w:ascii="TimesNewRoman" w:hAnsi="TimesNewRoman" w:cs="TimesNewRoman"/>
          <w:color w:val="010101"/>
          <w:sz w:val="24"/>
          <w:szCs w:val="24"/>
        </w:rPr>
        <w:t xml:space="preserve"> Resolutions remain in full force and effect and have not been modified or amended</w:t>
      </w:r>
      <w:r>
        <w:rPr>
          <w:rFonts w:ascii="TimesNewRoman" w:hAnsi="TimesNewRoman" w:cs="TimesNewRoman"/>
          <w:color w:val="010101"/>
          <w:sz w:val="24"/>
          <w:szCs w:val="24"/>
        </w:rPr>
        <w:t xml:space="preserve"> or rescinded, remain in full force and effect on the date hereof in the form adopted, and are fully binding upon </w:t>
      </w:r>
      <w:r w:rsidR="009268E0">
        <w:rPr>
          <w:rFonts w:ascii="TimesNewRoman" w:hAnsi="TimesNewRoman" w:cs="TimesNewRoman"/>
          <w:color w:val="010101"/>
          <w:sz w:val="24"/>
          <w:szCs w:val="24"/>
        </w:rPr>
        <w:tab/>
      </w:r>
      <w:r w:rsidR="009268E0">
        <w:rPr>
          <w:rFonts w:ascii="TimesNewRoman" w:hAnsi="TimesNewRoman" w:cs="TimesNewRoman"/>
          <w:color w:val="010101"/>
          <w:sz w:val="24"/>
          <w:szCs w:val="24"/>
        </w:rPr>
        <w:tab/>
      </w:r>
      <w:r>
        <w:rPr>
          <w:rFonts w:ascii="TimesNewRoman" w:hAnsi="TimesNewRoman" w:cs="TimesNewRoman"/>
          <w:color w:val="010101"/>
          <w:sz w:val="24"/>
          <w:szCs w:val="24"/>
        </w:rPr>
        <w:t xml:space="preserve">, LLC; and (ii) said Resolutions do not conflict with the Certificate of Formation for </w:t>
      </w:r>
      <w:r w:rsidR="009268E0">
        <w:rPr>
          <w:rFonts w:ascii="TimesNewRoman" w:hAnsi="TimesNewRoman" w:cs="TimesNewRoman"/>
          <w:color w:val="010101"/>
          <w:sz w:val="24"/>
          <w:szCs w:val="24"/>
        </w:rPr>
        <w:tab/>
      </w:r>
      <w:r w:rsidR="009268E0">
        <w:rPr>
          <w:rFonts w:ascii="TimesNewRoman" w:hAnsi="TimesNewRoman" w:cs="TimesNewRoman"/>
          <w:color w:val="010101"/>
          <w:sz w:val="24"/>
          <w:szCs w:val="24"/>
        </w:rPr>
        <w:tab/>
      </w:r>
      <w:r>
        <w:rPr>
          <w:rFonts w:ascii="TimesNewRoman" w:hAnsi="TimesNewRoman" w:cs="TimesNewRoman"/>
          <w:color w:val="010101"/>
          <w:sz w:val="24"/>
          <w:szCs w:val="24"/>
        </w:rPr>
        <w:t xml:space="preserve">, LLC. </w:t>
      </w:r>
    </w:p>
    <w:p w14:paraId="016FB36B" w14:textId="77777777" w:rsidR="000570C7" w:rsidRPr="00823A77" w:rsidRDefault="000570C7" w:rsidP="000570C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color w:val="010101"/>
          <w:sz w:val="24"/>
          <w:szCs w:val="24"/>
        </w:rPr>
      </w:pPr>
      <w:r>
        <w:rPr>
          <w:rFonts w:ascii="TimesNewRoman" w:hAnsi="TimesNewRoman" w:cs="TimesNewRoman"/>
          <w:color w:val="010101"/>
          <w:sz w:val="24"/>
          <w:szCs w:val="24"/>
        </w:rPr>
        <w:t>Seller attaches the following Exhibits and certifies that they are true, correct and complete copies:</w:t>
      </w:r>
    </w:p>
    <w:p w14:paraId="3542D40F" w14:textId="413E670D" w:rsidR="000570C7" w:rsidRPr="009F17AA" w:rsidRDefault="000570C7" w:rsidP="000570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color w:val="010101"/>
          <w:sz w:val="24"/>
          <w:szCs w:val="24"/>
        </w:rPr>
      </w:pPr>
      <w:r>
        <w:rPr>
          <w:rFonts w:ascii="TimesNewRoman" w:hAnsi="TimesNewRoman" w:cs="TimesNewRoman"/>
          <w:color w:val="010101"/>
          <w:sz w:val="24"/>
          <w:szCs w:val="24"/>
        </w:rPr>
        <w:t xml:space="preserve">Attached hereto as </w:t>
      </w:r>
      <w:r w:rsidRPr="00823A77">
        <w:rPr>
          <w:rFonts w:ascii="TimesNewRoman" w:hAnsi="TimesNewRoman" w:cs="TimesNewRoman"/>
          <w:b/>
          <w:color w:val="010101"/>
          <w:sz w:val="24"/>
          <w:szCs w:val="24"/>
        </w:rPr>
        <w:t>Exhibit “A”</w:t>
      </w:r>
      <w:r>
        <w:rPr>
          <w:rFonts w:ascii="TimesNewRoman" w:hAnsi="TimesNewRoman" w:cs="TimesNewRoman"/>
          <w:color w:val="010101"/>
          <w:sz w:val="24"/>
          <w:szCs w:val="24"/>
        </w:rPr>
        <w:t xml:space="preserve"> is a true, correct and complete copy of the short Form Standing Certificate of </w:t>
      </w:r>
      <w:r w:rsidR="009268E0">
        <w:rPr>
          <w:rFonts w:ascii="TimesNewRoman" w:hAnsi="TimesNewRoman" w:cs="TimesNewRoman"/>
          <w:color w:val="010101"/>
          <w:sz w:val="24"/>
          <w:szCs w:val="24"/>
        </w:rPr>
        <w:tab/>
      </w:r>
      <w:r w:rsidR="009268E0">
        <w:rPr>
          <w:rFonts w:ascii="TimesNewRoman" w:hAnsi="TimesNewRoman" w:cs="TimesNewRoman"/>
          <w:color w:val="010101"/>
          <w:sz w:val="24"/>
          <w:szCs w:val="24"/>
        </w:rPr>
        <w:tab/>
      </w:r>
      <w:r>
        <w:rPr>
          <w:rFonts w:ascii="TimesNewRoman" w:hAnsi="TimesNewRoman" w:cs="TimesNewRoman"/>
          <w:color w:val="010101"/>
          <w:sz w:val="24"/>
          <w:szCs w:val="24"/>
        </w:rPr>
        <w:t xml:space="preserve">, LLC from the Secretary of State of New Jersey, and no event has occurred since the date thereof which would impair such standing. </w:t>
      </w:r>
    </w:p>
    <w:p w14:paraId="5FCE022A" w14:textId="77777777" w:rsidR="000570C7" w:rsidRDefault="000570C7" w:rsidP="000570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color w:val="010101"/>
          <w:sz w:val="24"/>
          <w:szCs w:val="24"/>
        </w:rPr>
      </w:pPr>
      <w:r>
        <w:rPr>
          <w:rFonts w:ascii="TimesNewRoman" w:hAnsi="TimesNewRoman" w:cs="TimesNewRoman"/>
          <w:color w:val="010101"/>
          <w:sz w:val="24"/>
          <w:szCs w:val="24"/>
        </w:rPr>
        <w:t xml:space="preserve">Attached hereto as </w:t>
      </w:r>
      <w:r w:rsidRPr="00823A77">
        <w:rPr>
          <w:rFonts w:ascii="TimesNewRoman" w:hAnsi="TimesNewRoman" w:cs="TimesNewRoman"/>
          <w:b/>
          <w:color w:val="010101"/>
          <w:sz w:val="24"/>
          <w:szCs w:val="24"/>
        </w:rPr>
        <w:t>Ex</w:t>
      </w:r>
      <w:r>
        <w:rPr>
          <w:rFonts w:ascii="TimesNewRoman" w:hAnsi="TimesNewRoman" w:cs="TimesNewRoman"/>
          <w:b/>
          <w:color w:val="010101"/>
          <w:sz w:val="24"/>
          <w:szCs w:val="24"/>
        </w:rPr>
        <w:t>h</w:t>
      </w:r>
      <w:r w:rsidRPr="00823A77">
        <w:rPr>
          <w:rFonts w:ascii="TimesNewRoman" w:hAnsi="TimesNewRoman" w:cs="TimesNewRoman"/>
          <w:b/>
          <w:color w:val="010101"/>
          <w:sz w:val="24"/>
          <w:szCs w:val="24"/>
        </w:rPr>
        <w:t>ibit “B”</w:t>
      </w:r>
      <w:r>
        <w:rPr>
          <w:rFonts w:ascii="TimesNewRoman" w:hAnsi="TimesNewRoman" w:cs="TimesNewRoman"/>
          <w:color w:val="010101"/>
          <w:sz w:val="24"/>
          <w:szCs w:val="24"/>
        </w:rPr>
        <w:t xml:space="preserve"> is true, correct and complete copy of the Operating Agreement which have not been modified and remains in full force and effect hereof.</w:t>
      </w:r>
    </w:p>
    <w:p w14:paraId="7D35EBDE" w14:textId="72137977" w:rsidR="000570C7" w:rsidRPr="00A106C7" w:rsidRDefault="000570C7" w:rsidP="000570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color w:val="010101"/>
          <w:sz w:val="24"/>
          <w:szCs w:val="24"/>
        </w:rPr>
      </w:pPr>
      <w:r>
        <w:rPr>
          <w:rFonts w:ascii="TimesNewRoman" w:hAnsi="TimesNewRoman" w:cs="TimesNewRoman"/>
          <w:color w:val="010101"/>
          <w:sz w:val="24"/>
          <w:szCs w:val="24"/>
        </w:rPr>
        <w:t xml:space="preserve">Attached hereto as </w:t>
      </w:r>
      <w:r w:rsidRPr="003D4A50">
        <w:rPr>
          <w:rFonts w:ascii="TimesNewRoman" w:hAnsi="TimesNewRoman" w:cs="TimesNewRoman"/>
          <w:b/>
          <w:color w:val="010101"/>
          <w:sz w:val="24"/>
          <w:szCs w:val="24"/>
        </w:rPr>
        <w:t>Exhibit “C</w:t>
      </w:r>
      <w:r>
        <w:rPr>
          <w:rFonts w:ascii="TimesNewRoman" w:hAnsi="TimesNewRoman" w:cs="TimesNewRoman"/>
          <w:color w:val="010101"/>
          <w:sz w:val="24"/>
          <w:szCs w:val="24"/>
        </w:rPr>
        <w:t xml:space="preserve">” is a true, correct and complete copy of Certificate of Formation of </w:t>
      </w:r>
      <w:r w:rsidR="009268E0">
        <w:rPr>
          <w:rFonts w:ascii="TimesNewRoman" w:hAnsi="TimesNewRoman" w:cs="TimesNewRoman"/>
          <w:color w:val="010101"/>
          <w:sz w:val="24"/>
          <w:szCs w:val="24"/>
        </w:rPr>
        <w:tab/>
      </w:r>
      <w:r w:rsidR="009268E0">
        <w:rPr>
          <w:rFonts w:ascii="TimesNewRoman" w:hAnsi="TimesNewRoman" w:cs="TimesNewRoman"/>
          <w:color w:val="010101"/>
          <w:sz w:val="24"/>
          <w:szCs w:val="24"/>
        </w:rPr>
        <w:tab/>
      </w:r>
      <w:r>
        <w:rPr>
          <w:rFonts w:ascii="TimesNewRoman" w:hAnsi="TimesNewRoman" w:cs="TimesNewRoman"/>
          <w:color w:val="010101"/>
          <w:sz w:val="24"/>
          <w:szCs w:val="24"/>
        </w:rPr>
        <w:t xml:space="preserve">, LLC from the New Jersey Department of the Treasury, and no event has occurred since the date thereof which would impair such standing. </w:t>
      </w:r>
    </w:p>
    <w:p w14:paraId="18A6ADAB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color w:val="010101"/>
          <w:sz w:val="24"/>
          <w:szCs w:val="24"/>
        </w:rPr>
      </w:pPr>
    </w:p>
    <w:p w14:paraId="4D614313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color w:val="010101"/>
          <w:sz w:val="24"/>
          <w:szCs w:val="24"/>
        </w:rPr>
      </w:pPr>
      <w:r>
        <w:rPr>
          <w:rFonts w:ascii="TimesNewRoman" w:hAnsi="TimesNewRoman" w:cs="TimesNewRoman"/>
          <w:color w:val="010101"/>
          <w:sz w:val="24"/>
          <w:szCs w:val="24"/>
        </w:rPr>
        <w:t xml:space="preserve">IN WITNESS WHEREOF, I have hereunto signed my name this ____ day of </w:t>
      </w:r>
      <w:proofErr w:type="gramStart"/>
      <w:r>
        <w:rPr>
          <w:rFonts w:ascii="TimesNewRoman" w:hAnsi="TimesNewRoman" w:cs="TimesNewRoman"/>
          <w:color w:val="010101"/>
          <w:sz w:val="24"/>
          <w:szCs w:val="24"/>
        </w:rPr>
        <w:t>April,</w:t>
      </w:r>
      <w:proofErr w:type="gramEnd"/>
      <w:r>
        <w:rPr>
          <w:rFonts w:ascii="TimesNewRoman" w:hAnsi="TimesNewRoman" w:cs="TimesNewRoman"/>
          <w:color w:val="010101"/>
          <w:sz w:val="24"/>
          <w:szCs w:val="24"/>
        </w:rPr>
        <w:t xml:space="preserve"> 2018.</w:t>
      </w:r>
    </w:p>
    <w:p w14:paraId="27571475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color w:val="010101"/>
          <w:sz w:val="24"/>
          <w:szCs w:val="24"/>
        </w:rPr>
      </w:pPr>
      <w:r>
        <w:rPr>
          <w:rFonts w:ascii="TimesNewRoman" w:hAnsi="TimesNewRoman" w:cs="TimesNewRoman"/>
          <w:color w:val="010101"/>
          <w:sz w:val="24"/>
          <w:szCs w:val="24"/>
        </w:rPr>
        <w:t>WITNESS:</w:t>
      </w:r>
    </w:p>
    <w:p w14:paraId="52B89D33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color w:val="010101"/>
          <w:sz w:val="24"/>
          <w:szCs w:val="24"/>
        </w:rPr>
      </w:pPr>
      <w:r>
        <w:rPr>
          <w:rFonts w:ascii="TimesNewRoman" w:hAnsi="TimesNewRoman" w:cs="TimesNewRoman"/>
          <w:color w:val="010101"/>
          <w:sz w:val="24"/>
          <w:szCs w:val="24"/>
        </w:rPr>
        <w:t>_____________________</w:t>
      </w:r>
    </w:p>
    <w:p w14:paraId="0F739F6C" w14:textId="34639841" w:rsidR="000570C7" w:rsidRDefault="000570C7" w:rsidP="000570C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color w:val="010101"/>
          <w:sz w:val="24"/>
          <w:szCs w:val="24"/>
        </w:rPr>
      </w:pPr>
      <w:bookmarkStart w:id="0" w:name="_GoBack"/>
      <w:bookmarkEnd w:id="0"/>
      <w:r>
        <w:rPr>
          <w:rFonts w:ascii="TimesNewRoman" w:hAnsi="TimesNewRoman" w:cs="TimesNewRoman"/>
          <w:color w:val="010101"/>
          <w:sz w:val="24"/>
          <w:szCs w:val="24"/>
        </w:rPr>
        <w:t>, Sole Member</w:t>
      </w:r>
    </w:p>
    <w:p w14:paraId="61B7A94E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rPr>
          <w:sz w:val="40"/>
          <w:szCs w:val="40"/>
        </w:rPr>
      </w:pPr>
    </w:p>
    <w:p w14:paraId="5DE70294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sz w:val="40"/>
          <w:szCs w:val="40"/>
        </w:rPr>
      </w:pPr>
      <w:r w:rsidRPr="008A7CB9">
        <w:rPr>
          <w:sz w:val="40"/>
          <w:szCs w:val="40"/>
        </w:rPr>
        <w:lastRenderedPageBreak/>
        <w:t>Exhibit “A”</w:t>
      </w:r>
    </w:p>
    <w:p w14:paraId="025AE187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738AB1E3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2AD73400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1CF2A903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244A96BB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5C855814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0290D06F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0898EBA6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6D94F10F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05F0AE4D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7D5B6CDA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376BDFD5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4076B2F0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24BB82BF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48939FE5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6269EB1B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146D5FA0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42FA376B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142CE9DA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1A140BD7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0E170110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23908101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79B1D40F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36213557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3308280B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5AF4F4E0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02632F23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32140B90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sz w:val="40"/>
          <w:szCs w:val="40"/>
        </w:rPr>
      </w:pPr>
    </w:p>
    <w:p w14:paraId="460C4F7B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sz w:val="40"/>
          <w:szCs w:val="40"/>
        </w:rPr>
      </w:pPr>
      <w:r w:rsidRPr="008A7CB9">
        <w:rPr>
          <w:sz w:val="40"/>
          <w:szCs w:val="40"/>
        </w:rPr>
        <w:lastRenderedPageBreak/>
        <w:t>Exhibit “</w:t>
      </w:r>
      <w:r>
        <w:rPr>
          <w:sz w:val="40"/>
          <w:szCs w:val="40"/>
        </w:rPr>
        <w:t>B”</w:t>
      </w:r>
    </w:p>
    <w:p w14:paraId="61520D0E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23CBB717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593BC180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647B24AA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633A6D70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5385602A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3EC71C7A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779C3967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3F531064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70A89C6C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0F85E21C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1E3FFDDA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17FA5815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7A11E6D5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1BD164FA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4B1B9E5D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7D9743ED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2F15DBC0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749C29F1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2601F08C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3375F736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4F99AFFA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5600F019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7D07C698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2E5ABB6B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69D4B7A2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2095B1CC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29D2A0D3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sz w:val="40"/>
          <w:szCs w:val="40"/>
        </w:rPr>
      </w:pPr>
    </w:p>
    <w:p w14:paraId="10707D98" w14:textId="77777777" w:rsidR="000570C7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sz w:val="40"/>
          <w:szCs w:val="40"/>
        </w:rPr>
      </w:pPr>
      <w:r w:rsidRPr="008A7CB9">
        <w:rPr>
          <w:sz w:val="40"/>
          <w:szCs w:val="40"/>
        </w:rPr>
        <w:lastRenderedPageBreak/>
        <w:t>Exhibit “</w:t>
      </w:r>
      <w:r>
        <w:rPr>
          <w:sz w:val="40"/>
          <w:szCs w:val="40"/>
        </w:rPr>
        <w:t>C</w:t>
      </w:r>
      <w:r w:rsidRPr="008A7CB9">
        <w:rPr>
          <w:sz w:val="40"/>
          <w:szCs w:val="40"/>
        </w:rPr>
        <w:t>”</w:t>
      </w:r>
    </w:p>
    <w:p w14:paraId="468EF9E0" w14:textId="77777777" w:rsidR="000570C7" w:rsidRPr="0025723E" w:rsidRDefault="000570C7" w:rsidP="000570C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10101"/>
          <w:sz w:val="24"/>
          <w:szCs w:val="24"/>
        </w:rPr>
      </w:pPr>
    </w:p>
    <w:p w14:paraId="5B95C636" w14:textId="17D818E6" w:rsidR="00051F71" w:rsidRDefault="00051F71" w:rsidP="000570C7"/>
    <w:sectPr w:rsidR="00051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435CF"/>
    <w:multiLevelType w:val="hybridMultilevel"/>
    <w:tmpl w:val="1EC02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C7"/>
    <w:rsid w:val="00051F71"/>
    <w:rsid w:val="000570C7"/>
    <w:rsid w:val="0074228B"/>
    <w:rsid w:val="0092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6A7E5"/>
  <w15:chartTrackingRefBased/>
  <w15:docId w15:val="{810D9DAB-3787-4777-ADF7-DB0644D6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7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Natela Lolaev</dc:creator>
  <cp:keywords/>
  <dc:description/>
  <cp:lastModifiedBy>Natela Lolaev</cp:lastModifiedBy>
  <cp:revision>2</cp:revision>
  <dcterms:created xsi:type="dcterms:W3CDTF">2018-05-09T16:47:00Z</dcterms:created>
  <dcterms:modified xsi:type="dcterms:W3CDTF">2018-05-30T15:54:00Z</dcterms:modified>
</cp:coreProperties>
</file>